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A7" w:rsidRDefault="009531A7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pPr w:leftFromText="141" w:rightFromText="141" w:vertAnchor="text" w:horzAnchor="margin" w:tblpXSpec="center" w:tblpY="32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3210"/>
        <w:gridCol w:w="1038"/>
        <w:gridCol w:w="908"/>
        <w:gridCol w:w="1038"/>
        <w:gridCol w:w="635"/>
      </w:tblGrid>
      <w:tr w:rsidR="009531A7" w:rsidRPr="00BD02A3" w:rsidTr="0097449C">
        <w:trPr>
          <w:cantSplit/>
          <w:trHeight w:val="301"/>
        </w:trPr>
        <w:tc>
          <w:tcPr>
            <w:tcW w:w="9039" w:type="dxa"/>
            <w:gridSpan w:val="6"/>
            <w:vAlign w:val="center"/>
          </w:tcPr>
          <w:p w:rsidR="009531A7" w:rsidRPr="00BD02A3" w:rsidRDefault="009531A7" w:rsidP="0097449C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 w:rsidR="00BE438B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TECNOLOGIA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bookmarkStart w:id="0" w:name="_GoBack"/>
            <w:bookmarkEnd w:id="0"/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 w:rsidR="00BE438B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LAURA MOLINA VIVALLO</w:t>
            </w:r>
          </w:p>
        </w:tc>
      </w:tr>
      <w:tr w:rsidR="009531A7" w:rsidRPr="00BD02A3" w:rsidTr="0097449C">
        <w:trPr>
          <w:cantSplit/>
          <w:trHeight w:val="1209"/>
        </w:trPr>
        <w:tc>
          <w:tcPr>
            <w:tcW w:w="5420" w:type="dxa"/>
            <w:gridSpan w:val="2"/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</w:p>
          <w:p w:rsidR="009531A7" w:rsidRPr="00BD02A3" w:rsidRDefault="009531A7" w:rsidP="00BE438B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9531A7" w:rsidRPr="00BD02A3" w:rsidRDefault="00BE438B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</w:t>
            </w:r>
            <w:r w:rsidR="009531A7"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Gu</w:t>
            </w:r>
            <w:r w:rsidR="009531A7" w:rsidRPr="00BD02A3"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í</w:t>
            </w: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a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9531A7" w:rsidRPr="00BD02A3" w:rsidRDefault="00BE438B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Formativa</w:t>
            </w:r>
          </w:p>
          <w:p w:rsidR="009531A7" w:rsidRDefault="009531A7" w:rsidP="00BE438B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tulo</w:t>
            </w:r>
          </w:p>
          <w:p w:rsidR="00BE438B" w:rsidRPr="00BD02A3" w:rsidRDefault="00BE438B" w:rsidP="00BE438B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SUSTENTABILIDAD</w:t>
            </w:r>
          </w:p>
        </w:tc>
        <w:tc>
          <w:tcPr>
            <w:tcW w:w="1038" w:type="dxa"/>
            <w:vAlign w:val="center"/>
          </w:tcPr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08" w:type="dxa"/>
            <w:vAlign w:val="center"/>
          </w:tcPr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531A7" w:rsidRPr="00BD02A3" w:rsidRDefault="009531A7" w:rsidP="0097449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9531A7" w:rsidRPr="00BD02A3" w:rsidTr="0097449C">
        <w:trPr>
          <w:trHeight w:val="49"/>
        </w:trPr>
        <w:tc>
          <w:tcPr>
            <w:tcW w:w="5420" w:type="dxa"/>
            <w:gridSpan w:val="2"/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 </w:t>
            </w:r>
          </w:p>
        </w:tc>
        <w:tc>
          <w:tcPr>
            <w:tcW w:w="1673" w:type="dxa"/>
            <w:gridSpan w:val="2"/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</w:p>
        </w:tc>
      </w:tr>
      <w:tr w:rsidR="009531A7" w:rsidRPr="00BD02A3" w:rsidTr="0097449C">
        <w:trPr>
          <w:trHeight w:val="280"/>
        </w:trPr>
        <w:tc>
          <w:tcPr>
            <w:tcW w:w="2210" w:type="dxa"/>
            <w:tcBorders>
              <w:right w:val="nil"/>
            </w:tcBorders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BE438B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RECONOCEN Y APLICAN EL CONCEPTO DE SUSTENTABILIDAD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9531A7" w:rsidRPr="00BD02A3" w:rsidTr="0097449C">
        <w:trPr>
          <w:trHeight w:val="70"/>
        </w:trPr>
        <w:tc>
          <w:tcPr>
            <w:tcW w:w="2210" w:type="dxa"/>
            <w:tcBorders>
              <w:right w:val="nil"/>
            </w:tcBorders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BE438B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CREAN AFICHE PUBLICITARIO</w:t>
            </w:r>
          </w:p>
          <w:p w:rsidR="009531A7" w:rsidRPr="00BD02A3" w:rsidRDefault="009531A7" w:rsidP="0097449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E2470C" w:rsidRDefault="00E2470C" w:rsidP="00E2470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ACTIVIDADES. ENVIAR AL SIGUIENTE CORREO: </w:t>
      </w:r>
    </w:p>
    <w:p w:rsidR="00E2470C" w:rsidRDefault="00E2470C" w:rsidP="00E2470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lauramolinavivallo9@gmail.com</w:t>
      </w:r>
    </w:p>
    <w:p w:rsidR="00E70C80" w:rsidRDefault="009531A7" w:rsidP="00177E8E">
      <w:pPr>
        <w:jc w:val="both"/>
        <w:rPr>
          <w:rFonts w:cstheme="minorHAnsi"/>
          <w:i/>
          <w:color w:val="404040"/>
          <w:shd w:val="clear" w:color="auto" w:fill="FFFFFF"/>
        </w:rPr>
      </w:pPr>
      <w:r w:rsidRPr="00177E8E">
        <w:rPr>
          <w:rFonts w:cstheme="minorHAnsi"/>
          <w:i/>
          <w:color w:val="222222"/>
          <w:shd w:val="clear" w:color="auto" w:fill="FFFFFF"/>
        </w:rPr>
        <w:t>La </w:t>
      </w:r>
      <w:r w:rsidRPr="00177E8E">
        <w:rPr>
          <w:rFonts w:cstheme="minorHAnsi"/>
          <w:b/>
          <w:bCs/>
          <w:i/>
          <w:color w:val="222222"/>
          <w:shd w:val="clear" w:color="auto" w:fill="FFFFFF"/>
        </w:rPr>
        <w:t>sustentabilidad</w:t>
      </w:r>
      <w:r w:rsidRPr="00177E8E">
        <w:rPr>
          <w:rFonts w:cstheme="minorHAnsi"/>
          <w:i/>
          <w:color w:val="222222"/>
          <w:shd w:val="clear" w:color="auto" w:fill="FFFFFF"/>
        </w:rPr>
        <w:t> es un término ligado a la acción del hombre en relación a su entorno. Dentro de la disciplina ecológica, la </w:t>
      </w:r>
      <w:r w:rsidRPr="00177E8E">
        <w:rPr>
          <w:rFonts w:cstheme="minorHAnsi"/>
          <w:b/>
          <w:bCs/>
          <w:i/>
          <w:color w:val="222222"/>
          <w:shd w:val="clear" w:color="auto" w:fill="FFFFFF"/>
        </w:rPr>
        <w:t>sustentabilidad</w:t>
      </w:r>
      <w:r w:rsidRPr="00177E8E">
        <w:rPr>
          <w:rFonts w:cstheme="minorHAnsi"/>
          <w:i/>
          <w:color w:val="222222"/>
          <w:shd w:val="clear" w:color="auto" w:fill="FFFFFF"/>
        </w:rPr>
        <w:t> se refiere a los sistemas biológicos que pueden conservar la diversidad y la productividad a lo largo del tiempo.</w:t>
      </w:r>
      <w:r w:rsidR="00177E8E" w:rsidRPr="00177E8E">
        <w:rPr>
          <w:rFonts w:cstheme="minorHAnsi"/>
          <w:i/>
          <w:color w:val="222222"/>
          <w:shd w:val="clear" w:color="auto" w:fill="FFFFFF"/>
        </w:rPr>
        <w:t xml:space="preserve"> </w:t>
      </w:r>
      <w:r w:rsidR="00177E8E" w:rsidRPr="00177E8E">
        <w:rPr>
          <w:rFonts w:cstheme="minorHAnsi"/>
          <w:i/>
          <w:color w:val="404040"/>
          <w:bdr w:val="none" w:sz="0" w:space="0" w:color="auto" w:frame="1"/>
          <w:shd w:val="clear" w:color="auto" w:fill="FFFFFF"/>
        </w:rPr>
        <w:t xml:space="preserve">Es decir, </w:t>
      </w:r>
      <w:r w:rsidR="00177E8E" w:rsidRPr="00177E8E">
        <w:rPr>
          <w:rStyle w:val="Textoennegrita"/>
          <w:rFonts w:cstheme="minorHAnsi"/>
          <w:i/>
          <w:color w:val="404040"/>
          <w:bdr w:val="none" w:sz="0" w:space="0" w:color="auto" w:frame="1"/>
          <w:shd w:val="clear" w:color="auto" w:fill="FFFFFF"/>
        </w:rPr>
        <w:t>algo que se puede sostener a lo largo del tiempo sin agotar sus recursos o perjudicar el medio ambiente</w:t>
      </w:r>
      <w:r w:rsidR="00177E8E" w:rsidRPr="00177E8E">
        <w:rPr>
          <w:rFonts w:cstheme="minorHAnsi"/>
          <w:i/>
          <w:color w:val="404040"/>
          <w:shd w:val="clear" w:color="auto" w:fill="FFFFFF"/>
        </w:rPr>
        <w:t>.</w:t>
      </w:r>
    </w:p>
    <w:p w:rsidR="00177E8E" w:rsidRDefault="00177E8E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 w:rsidRPr="00177E8E">
        <w:rPr>
          <w:rFonts w:cstheme="minorHAnsi"/>
          <w:b/>
          <w:i/>
          <w:color w:val="404040"/>
          <w:shd w:val="clear" w:color="auto" w:fill="FFFFFF"/>
        </w:rPr>
        <w:t xml:space="preserve">Actividad </w:t>
      </w:r>
    </w:p>
    <w:p w:rsidR="00177E8E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noProof/>
          <w:color w:val="404040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147320</wp:posOffset>
            </wp:positionV>
            <wp:extent cx="2609850" cy="3314700"/>
            <wp:effectExtent l="19050" t="0" r="0" b="0"/>
            <wp:wrapNone/>
            <wp:docPr id="8" name="Imagen 8" descr="Feliz Dia De La Tierra!! I QUE LINDOS SE ACORDARON FelizDia 22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eliz Dia De La Tierra!! I QUE LINDOS SE ACORDARON FelizDia 22A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E8E">
        <w:rPr>
          <w:rFonts w:cstheme="minorHAnsi"/>
          <w:b/>
          <w:i/>
          <w:color w:val="404040"/>
          <w:shd w:val="clear" w:color="auto" w:fill="FFFFFF"/>
        </w:rPr>
        <w:t>Crear un afiche relacionado con la sustentabilidad (cuidados de los recursos)</w:t>
      </w:r>
      <w:r>
        <w:rPr>
          <w:rFonts w:cstheme="minorHAnsi"/>
          <w:b/>
          <w:i/>
          <w:color w:val="404040"/>
          <w:shd w:val="clear" w:color="auto" w:fill="FFFFFF"/>
        </w:rPr>
        <w:t xml:space="preserve">. 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Elementos que debe tener el afiche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1.- imagen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2.- símbolos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3.- colores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4.- título destacado</w:t>
      </w:r>
    </w:p>
    <w:p w:rsidR="00035DB8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  <w:r>
        <w:rPr>
          <w:rFonts w:cstheme="minorHAnsi"/>
          <w:b/>
          <w:i/>
          <w:color w:val="404040"/>
          <w:shd w:val="clear" w:color="auto" w:fill="FFFFFF"/>
        </w:rPr>
        <w:t>5.- técnica (témpera, lápices de colores, papeles de colores, etc)</w:t>
      </w:r>
    </w:p>
    <w:p w:rsidR="00BF4726" w:rsidRDefault="00BF4726" w:rsidP="00177E8E">
      <w:pPr>
        <w:jc w:val="both"/>
        <w:rPr>
          <w:rFonts w:ascii="Wide Latin" w:hAnsi="Wide Latin"/>
        </w:rPr>
      </w:pPr>
    </w:p>
    <w:p w:rsidR="00035DB8" w:rsidRPr="00BF4726" w:rsidRDefault="00BF4726" w:rsidP="00177E8E">
      <w:pPr>
        <w:jc w:val="both"/>
        <w:rPr>
          <w:rFonts w:ascii="Wide Latin" w:hAnsi="Wide Latin"/>
        </w:rPr>
      </w:pPr>
      <w:r>
        <w:rPr>
          <w:rFonts w:ascii="Wide Latin" w:hAnsi="Wide Latin"/>
        </w:rPr>
        <w:t>¡MOTIVATE CON EL EJEMPLO!</w:t>
      </w:r>
    </w:p>
    <w:p w:rsidR="00035DB8" w:rsidRDefault="00035DB8" w:rsidP="00177E8E">
      <w:pPr>
        <w:jc w:val="both"/>
      </w:pPr>
    </w:p>
    <w:p w:rsidR="00035DB8" w:rsidRDefault="00035DB8" w:rsidP="00177E8E">
      <w:pPr>
        <w:jc w:val="both"/>
      </w:pPr>
    </w:p>
    <w:p w:rsidR="00035DB8" w:rsidRDefault="00035DB8" w:rsidP="00177E8E">
      <w:pPr>
        <w:jc w:val="both"/>
      </w:pPr>
    </w:p>
    <w:p w:rsidR="00035DB8" w:rsidRDefault="008B2CFF" w:rsidP="00177E8E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uestra de Afiches Ecológicos Liceo Santo Cura de Ars" style="width:24pt;height:24pt"/>
        </w:pict>
      </w:r>
      <w:r>
        <w:pict>
          <v:shape id="_x0000_i1026" type="#_x0000_t75" alt="Muestra de Afiches Ecológicos Liceo Santo Cura de Ars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035DB8" w:rsidRDefault="008B2CFF" w:rsidP="00177E8E">
      <w:pPr>
        <w:jc w:val="both"/>
      </w:pPr>
      <w:r>
        <w:pict>
          <v:shape id="_x0000_i1029" type="#_x0000_t75" alt="Muestra de Afiches Ecológicos Liceo Santo Cura de Ars" style="width:24pt;height:24pt"/>
        </w:pict>
      </w:r>
    </w:p>
    <w:p w:rsidR="00035DB8" w:rsidRPr="00177E8E" w:rsidRDefault="00035DB8" w:rsidP="00177E8E">
      <w:pPr>
        <w:jc w:val="both"/>
        <w:rPr>
          <w:rFonts w:cstheme="minorHAnsi"/>
          <w:b/>
          <w:i/>
          <w:color w:val="404040"/>
          <w:shd w:val="clear" w:color="auto" w:fill="FFFFFF"/>
        </w:rPr>
      </w:pPr>
    </w:p>
    <w:sectPr w:rsidR="00035DB8" w:rsidRPr="00177E8E" w:rsidSect="002077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2D" w:rsidRDefault="00A35E2D" w:rsidP="009531A7">
      <w:pPr>
        <w:spacing w:after="0" w:line="240" w:lineRule="auto"/>
      </w:pPr>
      <w:r>
        <w:separator/>
      </w:r>
    </w:p>
  </w:endnote>
  <w:endnote w:type="continuationSeparator" w:id="1">
    <w:p w:rsidR="00A35E2D" w:rsidRDefault="00A35E2D" w:rsidP="0095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2D" w:rsidRDefault="00A35E2D" w:rsidP="009531A7">
      <w:pPr>
        <w:spacing w:after="0" w:line="240" w:lineRule="auto"/>
      </w:pPr>
      <w:r>
        <w:separator/>
      </w:r>
    </w:p>
  </w:footnote>
  <w:footnote w:type="continuationSeparator" w:id="1">
    <w:p w:rsidR="00A35E2D" w:rsidRDefault="00A35E2D" w:rsidP="0095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A7" w:rsidRPr="006825E3" w:rsidRDefault="009531A7" w:rsidP="009531A7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-125730</wp:posOffset>
          </wp:positionV>
          <wp:extent cx="723900" cy="933450"/>
          <wp:effectExtent l="1905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9531A7" w:rsidRDefault="009531A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1A7"/>
    <w:rsid w:val="00035DB8"/>
    <w:rsid w:val="00177E8E"/>
    <w:rsid w:val="00195890"/>
    <w:rsid w:val="002077B1"/>
    <w:rsid w:val="00787C55"/>
    <w:rsid w:val="007F56D1"/>
    <w:rsid w:val="008B2CFF"/>
    <w:rsid w:val="008C3C51"/>
    <w:rsid w:val="009531A7"/>
    <w:rsid w:val="00A35E2D"/>
    <w:rsid w:val="00BE438B"/>
    <w:rsid w:val="00BF4726"/>
    <w:rsid w:val="00C00CBB"/>
    <w:rsid w:val="00D11CB6"/>
    <w:rsid w:val="00E2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A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1A7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9531A7"/>
  </w:style>
  <w:style w:type="paragraph" w:styleId="Piedepgina">
    <w:name w:val="footer"/>
    <w:basedOn w:val="Normal"/>
    <w:link w:val="PiedepginaCar"/>
    <w:uiPriority w:val="99"/>
    <w:semiHidden/>
    <w:unhideWhenUsed/>
    <w:rsid w:val="009531A7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31A7"/>
  </w:style>
  <w:style w:type="paragraph" w:styleId="Subttulo">
    <w:name w:val="Subtitle"/>
    <w:basedOn w:val="Normal"/>
    <w:next w:val="Normal"/>
    <w:link w:val="SubttuloCar"/>
    <w:uiPriority w:val="11"/>
    <w:qFormat/>
    <w:rsid w:val="009531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1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177E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B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5</cp:revision>
  <dcterms:created xsi:type="dcterms:W3CDTF">2020-03-31T22:34:00Z</dcterms:created>
  <dcterms:modified xsi:type="dcterms:W3CDTF">2020-03-31T23:20:00Z</dcterms:modified>
</cp:coreProperties>
</file>